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36D3" w:rsidRDefault="00A936D3">
      <w:bookmarkStart w:id="0" w:name="_GoBack"/>
      <w:bookmarkEnd w:id="0"/>
      <w:r>
        <w:t>Bitcoin</w:t>
      </w:r>
    </w:p>
    <w:p w:rsidR="00A936D3" w:rsidRDefault="00A936D3">
      <w:r>
        <w:t>Geld van de toekomst of nieuwste zeepbel?</w:t>
      </w:r>
    </w:p>
    <w:p w:rsidR="00A936D3" w:rsidRDefault="00A936D3">
      <w:r>
        <w:t>Brussel – Betalen we binnenkort al onze boodschappen met een stukje computercode of is de bitcoin de zoveelste internet-zeepbel? Sinds het Amerikaanse ministerie van Justitie en de beurswaakhond SEC hun zegen hebben gegeven aan de bitcoin als legitiem betaalmiddel, is de waarde van de virt</w:t>
      </w:r>
      <w:r w:rsidR="00540693">
        <w:t>uele munt door het dak gegaan. M</w:t>
      </w:r>
      <w:r>
        <w:t>aar wat is nu een bitcoin?</w:t>
      </w:r>
    </w:p>
    <w:p w:rsidR="00A936D3" w:rsidRDefault="00082F28">
      <w:r>
        <w:t>De bitcoin is geen tastbaar geld. Bankbiljetten en munten bestaan niet, je kan het niet afhalen aan een bankautomaat en je kan het niet verbergen onder een matras. Een bitcoin is, zoals de naam het zegt, een stukje computercode, een munt die bestaat uit bits en bytes.</w:t>
      </w:r>
    </w:p>
    <w:p w:rsidR="00082F28" w:rsidRDefault="008B52A7">
      <w:r>
        <w:t>De voorbije maanden is de bitcoin uitgegroeid tot een echte hype. Vorige week steeg de waarde van de bitcoin, eind vorig jaar amper 11 dollar waard, tot 760 dollar (561 euro). Sinds het Amerikaanse ministerie van Justitie en de beurswaakhond SEC de bitcoin erkennen als legitiem betaalmiddel, staat er geen rem meer op de koers.</w:t>
      </w:r>
    </w:p>
    <w:p w:rsidR="008B52A7" w:rsidRDefault="00945555">
      <w:r>
        <w:t>Mysterie</w:t>
      </w:r>
    </w:p>
    <w:p w:rsidR="00945555" w:rsidRDefault="005261A2">
      <w:r>
        <w:t>Wie de bitcoin heeft uitgevonden, is een mysterie. “Algemeen wordt aangenomen dat een zekere Satoshi Nakamoto in 2008 het principe van de bitcoin heeft gelanceerd”, zegt Thomas Spaas, advocaat en bitcoin-fan van het eerste uur. “Maar niemand weet wie of wat daarachter schuilgaat. Dat kan zowel een persoon zijn of een organisatie.”</w:t>
      </w:r>
    </w:p>
    <w:p w:rsidR="005261A2" w:rsidRDefault="005261A2">
      <w:r>
        <w:t>Thomas Spaas is medeoprichter van de Belgische Bitcoin-vereniging, die afg</w:t>
      </w:r>
      <w:r w:rsidR="007D367F">
        <w:t>e</w:t>
      </w:r>
      <w:r>
        <w:t>lopen week boven de doopvont werd gehouden.</w:t>
      </w:r>
      <w:r w:rsidR="007D367F">
        <w:t xml:space="preserve"> “De bitcoin was een antwoord op de bankencrisis in 2008, toen het vertrouwen in de traditionele banken op een absoluut dieptepunt was beland”, legt Thomas Spaas uit. “Wie werkt met bitcoins heeft immers geen bank meer nodig. Je bent je eigen bank. Maar, aan de andere kant sta je ook zelf in voor de beveiliging en van een depositogarantie is al helemaal geen sprake.” Het is wellicht niet toevallig dat de bitcoin vooral in Cyprus aan populariteit wint.</w:t>
      </w:r>
    </w:p>
    <w:p w:rsidR="007D367F" w:rsidRDefault="007D367F">
      <w:r>
        <w:t>Skype</w:t>
      </w:r>
    </w:p>
    <w:p w:rsidR="007D367F" w:rsidRDefault="007D367F">
      <w:r>
        <w:t>Volgens Thomas Spaas is de bitcoin voor de bankwereld wat Skype is voor het telefoneren. “Dankzij Skype kunnen we wereldwijd telefoneren zonder dat we daar een telefoonmaatschappij voor nodig hebben, gewoon via het Internet. Dankzij de bitcoin kunnen we wereldwijd betalen zonder dat we een bank nodig hebben.”</w:t>
      </w:r>
    </w:p>
    <w:p w:rsidR="00781218" w:rsidRDefault="00781218">
      <w:r>
        <w:t>Betalen met bitcoins kan je in België amper. Alleen de bestelsite pizza.be zegt op zijn website dat je met bitcoins kan betalen. “In het buitenland is de bitcoin wel al meer ingeburgerd”, legt Thomas Spaas uit. “Neem nu de wijk Kreuzberg in Berlijn. Daar kan je al betalen bij de bakker en de slager, gewoon met je smartphone of tablet.”</w:t>
      </w:r>
    </w:p>
    <w:p w:rsidR="00781218" w:rsidRDefault="00781218">
      <w:r>
        <w:t>Sceptisch</w:t>
      </w:r>
    </w:p>
    <w:p w:rsidR="00781218" w:rsidRDefault="00781218">
      <w:r>
        <w:t xml:space="preserve">Heel wat specialisten staan sceptisch tegenover de bitcoin. De Europese Centrale Bank omschreef de bitcoin als de volgende zeepbel, terwijl de sterke koersschommelingen en gevoeligheid voor hacking de kwetsbaarheid de munt benadrukken. “Aanvankelijk stond ook ik kritisch ten opzichte van de bitcoin”, aldus Paul Huybrechts van de Vlaamse Federatie van Beleggers. “Een munt dient als waarderingsinstrument, betalingsmiddel en als middel tot opslag van financieel bezit. Waarom zou de bitcoin deze functies niet kunnen waarnemen? Munten zijn conventies en waarom zouden alleen </w:t>
      </w:r>
      <w:r>
        <w:lastRenderedPageBreak/>
        <w:t>centrale banken dit soort conventies kunnen instellen en aansturen? Zeker nu de balansen van de centrale banken explosief groeien, wint een ‘zeldzame’ bitcoin aan geloofwaardigheid.”</w:t>
      </w:r>
    </w:p>
    <w:p w:rsidR="00781218" w:rsidRDefault="00781218">
      <w:r>
        <w:t>Ook Thomas Spaas is niet blind voor de nadelen van de bitcoin. “Terwijl in de reële economie een beetje inflatie mensen juist aanzet om geld uit te geven, zijn eigenaars van bitcoins toch vooral geneigd om hun munten op te potten.”</w:t>
      </w:r>
    </w:p>
    <w:p w:rsidR="00781218" w:rsidRDefault="00781218">
      <w:r>
        <w:t>Ook criminele milieus hebben zich aan de bitcoin gewaagd, gebruik makend van de anonimiteit. Toch zijn betalingen met bitcoins te achterhalen, vindt Thomas Spaas. “Wie veel op het netwerk zit, laat vroeg of laat sporen na.”</w:t>
      </w:r>
    </w:p>
    <w:p w:rsidR="00781218" w:rsidRDefault="0068442E">
      <w:r>
        <w:t>2008: Satoshi Nakamoto lanceert de virtuele munteenheid bitcoin.</w:t>
      </w:r>
    </w:p>
    <w:p w:rsidR="0068442E" w:rsidRDefault="0068442E">
      <w:r>
        <w:t>2010: Laszlo Hanyecz, een IT-specialist uit Florida, geeft 10.000 bitcoins uit bij de bestelling van een pizza van 25 dollar. Aan de koers van nu is die pizza meer dan 7 miljoen dollar waard.</w:t>
      </w:r>
    </w:p>
    <w:p w:rsidR="0068442E" w:rsidRDefault="0068442E">
      <w:r>
        <w:t>2011: de Internetapotheek Silk Road gaat van start. Dat blijkt een circuit van zwarthandel te zijn dat de bitcoin als anoniem betaalmiddel hanteerde. In oktober 2013 wordt Silk Road door het FBI opgerold. Wikileaks aanvaardt bitcoins als betaalmiddel voor donaties.</w:t>
      </w:r>
    </w:p>
    <w:p w:rsidR="0068442E" w:rsidRDefault="0068442E">
      <w:r>
        <w:t>2012:</w:t>
      </w:r>
      <w:r w:rsidR="00C42DD1">
        <w:t xml:space="preserve"> aan het einde van het jaar is de bitcoin 11 dollar waard.</w:t>
      </w:r>
    </w:p>
    <w:p w:rsidR="00C42DD1" w:rsidRDefault="00C42DD1">
      <w:r>
        <w:t xml:space="preserve">2013: de broers Tyler en Cameron Winkelvoss lanceren het eerste beleggingsfonds dat handelt in bitcoins. </w:t>
      </w:r>
      <w:r w:rsidR="00D759AB">
        <w:t>De broers zijn vooral bekend van hun proces tegen Facebook-stichter Marc Zuckerberg, die ze ervan beschuldigen hun technologie te stelen.</w:t>
      </w:r>
    </w:p>
    <w:p w:rsidR="00D759AB" w:rsidRDefault="00D759AB">
      <w:r>
        <w:t>Het Amerikaanse ministerie van Justitie en Sec vinden de bitcoin een legitiem betaalmiddel en geen gevaar voor de reële economie.</w:t>
      </w:r>
    </w:p>
    <w:p w:rsidR="00D759AB" w:rsidRDefault="00D759AB">
      <w:r>
        <w:t>Nu: momenteel gaat er wereldwijd 9,3 miljard om in de bitcoin-economie. De beurskoers bedraagt 760 $.</w:t>
      </w:r>
    </w:p>
    <w:p w:rsidR="0068442E" w:rsidRDefault="0068442E"/>
    <w:p w:rsidR="0068442E" w:rsidRDefault="0068442E">
      <w:r>
        <w:t>Wat is een bitcoin?</w:t>
      </w:r>
    </w:p>
    <w:p w:rsidR="0068442E" w:rsidRDefault="0068442E">
      <w:r>
        <w:t>Een bitcoin is een betaalmiddel dat alleen op je computer bestaat en via speciale netwerken wordt verhandeld. Om een bitcoin op je computer op te slaan, heb je een speciaal softwareprogramma nodig.</w:t>
      </w:r>
    </w:p>
    <w:p w:rsidR="0068442E" w:rsidRDefault="0068442E">
      <w:r>
        <w:t>Waar kan ik bitcoins kopen?</w:t>
      </w:r>
    </w:p>
    <w:p w:rsidR="0068442E" w:rsidRDefault="0068442E">
      <w:r>
        <w:t>Je kunt iets verkopen en je in bitcoins laten uitbetalen maar je kan ook bitcoins kopen – in ruil voor euro’s of dollars natuurlijk – via online wisselkantoren.</w:t>
      </w:r>
    </w:p>
    <w:p w:rsidR="0068442E" w:rsidRDefault="0068442E">
      <w:r>
        <w:t>Is een bitcoin veilig?</w:t>
      </w:r>
    </w:p>
    <w:p w:rsidR="0068442E" w:rsidRDefault="0068442E">
      <w:r>
        <w:t>Je moet zelf zorgen voor je veiligheid. Als je computer crasht of wordt gehackt, ben je de bitcoins kwijt. Bitcoins bewaar je best op een computer zonder Internetaansluiting. Op het Internet bestaan ook wallets, maar die worden vaak gehackt.</w:t>
      </w:r>
    </w:p>
    <w:p w:rsidR="007D367F" w:rsidRDefault="007D367F"/>
    <w:sectPr w:rsidR="007D36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36D3"/>
    <w:rsid w:val="00082F28"/>
    <w:rsid w:val="001C15E6"/>
    <w:rsid w:val="005261A2"/>
    <w:rsid w:val="00540693"/>
    <w:rsid w:val="0068442E"/>
    <w:rsid w:val="00781218"/>
    <w:rsid w:val="007D367F"/>
    <w:rsid w:val="008B52A7"/>
    <w:rsid w:val="008C0D29"/>
    <w:rsid w:val="00945555"/>
    <w:rsid w:val="00A936D3"/>
    <w:rsid w:val="00C42DD1"/>
    <w:rsid w:val="00D759A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EC499B-2E13-48E6-B03D-CACEC7675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2</Pages>
  <Words>850</Words>
  <Characters>4679</Characters>
  <Application>Microsoft Office Word</Application>
  <DocSecurity>0</DocSecurity>
  <Lines>38</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Astrid Ramakers</dc:creator>
  <cp:keywords/>
  <dc:description/>
  <cp:lastModifiedBy>Astrid Ramakers</cp:lastModifiedBy>
  <cp:revision>10</cp:revision>
  <dcterms:created xsi:type="dcterms:W3CDTF">2013-12-26T10:55:00Z</dcterms:created>
  <dcterms:modified xsi:type="dcterms:W3CDTF">2018-05-06T08:12:00Z</dcterms:modified>
</cp:coreProperties>
</file>